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2F" w:rsidRDefault="00C86671" w:rsidP="0041611D">
      <w:pPr>
        <w:ind w:right="-7" w:firstLine="34"/>
        <w:contextualSpacing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sub_10320"/>
      <w:r w:rsidR="0041611D">
        <w:rPr>
          <w:rFonts w:ascii="Times New Roman" w:hAnsi="Times New Roman" w:cs="Times New Roman"/>
          <w:sz w:val="26"/>
          <w:szCs w:val="26"/>
        </w:rPr>
        <w:tab/>
      </w:r>
      <w:r w:rsidR="0041611D">
        <w:rPr>
          <w:rFonts w:ascii="Times New Roman" w:hAnsi="Times New Roman" w:cs="Times New Roman"/>
          <w:sz w:val="26"/>
          <w:szCs w:val="26"/>
        </w:rPr>
        <w:tab/>
      </w:r>
      <w:r w:rsidR="006A262F" w:rsidRPr="00461EA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A262F" w:rsidRPr="00461EA0" w:rsidRDefault="006A262F" w:rsidP="003B0D4B">
      <w:pPr>
        <w:ind w:right="-7" w:firstLine="34"/>
        <w:contextualSpacing/>
        <w:jc w:val="left"/>
        <w:rPr>
          <w:rFonts w:ascii="Times New Roman" w:hAnsi="Times New Roman" w:cs="Times New Roman"/>
          <w:sz w:val="26"/>
          <w:szCs w:val="26"/>
        </w:rPr>
      </w:pPr>
    </w:p>
    <w:p w:rsidR="006A262F" w:rsidRPr="00461EA0" w:rsidRDefault="006A262F" w:rsidP="003B0D4B">
      <w:pPr>
        <w:ind w:left="4320" w:right="-7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распоряжению администрации</w:t>
      </w:r>
      <w:r w:rsidRPr="00461E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62F" w:rsidRDefault="006A262F" w:rsidP="003B0D4B">
      <w:pPr>
        <w:ind w:left="5040" w:right="-7" w:firstLine="0"/>
        <w:contextualSpacing/>
        <w:jc w:val="left"/>
        <w:rPr>
          <w:rFonts w:ascii="Times New Roman" w:hAnsi="Times New Roman" w:cs="Times New Roman"/>
          <w:sz w:val="26"/>
          <w:szCs w:val="26"/>
        </w:rPr>
      </w:pPr>
      <w:r w:rsidRPr="00461EA0">
        <w:rPr>
          <w:rFonts w:ascii="Times New Roman" w:hAnsi="Times New Roman" w:cs="Times New Roman"/>
          <w:sz w:val="26"/>
          <w:szCs w:val="26"/>
        </w:rPr>
        <w:t>Ленинского района города</w:t>
      </w:r>
      <w:r>
        <w:rPr>
          <w:rFonts w:ascii="Times New Roman" w:hAnsi="Times New Roman" w:cs="Times New Roman"/>
          <w:sz w:val="26"/>
          <w:szCs w:val="26"/>
        </w:rPr>
        <w:t xml:space="preserve"> Ч</w:t>
      </w:r>
      <w:r w:rsidRPr="00461EA0">
        <w:rPr>
          <w:rFonts w:ascii="Times New Roman" w:hAnsi="Times New Roman" w:cs="Times New Roman"/>
          <w:sz w:val="26"/>
          <w:szCs w:val="26"/>
        </w:rPr>
        <w:t>елябинска</w:t>
      </w:r>
    </w:p>
    <w:p w:rsidR="006A262F" w:rsidRPr="005743E2" w:rsidRDefault="006A262F" w:rsidP="003B0D4B">
      <w:pPr>
        <w:ind w:left="5040" w:right="-7" w:firstLine="0"/>
        <w:contextualSpacing/>
        <w:jc w:val="lef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743E2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5743E2" w:rsidRPr="005743E2">
        <w:rPr>
          <w:rFonts w:ascii="Times New Roman" w:hAnsi="Times New Roman" w:cs="Times New Roman"/>
          <w:sz w:val="26"/>
          <w:szCs w:val="26"/>
          <w:u w:val="single"/>
        </w:rPr>
        <w:t xml:space="preserve">20.09.2022   </w:t>
      </w:r>
      <w:r w:rsidR="005743E2">
        <w:rPr>
          <w:rFonts w:ascii="Times New Roman" w:hAnsi="Times New Roman" w:cs="Times New Roman"/>
          <w:sz w:val="26"/>
          <w:szCs w:val="26"/>
        </w:rPr>
        <w:t xml:space="preserve">  </w:t>
      </w:r>
      <w:bookmarkStart w:id="1" w:name="_GoBack"/>
      <w:bookmarkEnd w:id="1"/>
      <w:r w:rsidR="005743E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3E2">
        <w:rPr>
          <w:rFonts w:ascii="Times New Roman" w:hAnsi="Times New Roman" w:cs="Times New Roman"/>
          <w:sz w:val="26"/>
          <w:szCs w:val="26"/>
        </w:rPr>
        <w:t xml:space="preserve"> </w:t>
      </w:r>
      <w:r w:rsidR="005743E2" w:rsidRPr="005743E2">
        <w:rPr>
          <w:rFonts w:ascii="Times New Roman" w:hAnsi="Times New Roman" w:cs="Times New Roman"/>
          <w:sz w:val="26"/>
          <w:szCs w:val="26"/>
          <w:u w:val="single"/>
        </w:rPr>
        <w:t xml:space="preserve">  222</w:t>
      </w:r>
      <w:r w:rsidRPr="005743E2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6A262F" w:rsidRDefault="006A262F" w:rsidP="003B0D4B">
      <w:pPr>
        <w:suppressAutoHyphens/>
        <w:autoSpaceDE/>
        <w:autoSpaceDN/>
        <w:adjustRightInd/>
        <w:spacing w:line="200" w:lineRule="atLeast"/>
        <w:ind w:right="-7" w:firstLine="0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A262F" w:rsidRDefault="006A262F" w:rsidP="003B0D4B">
      <w:pPr>
        <w:suppressAutoHyphens/>
        <w:autoSpaceDE/>
        <w:autoSpaceDN/>
        <w:adjustRightInd/>
        <w:spacing w:line="200" w:lineRule="atLeast"/>
        <w:ind w:right="-7" w:firstLine="0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A262F" w:rsidRDefault="006A262F" w:rsidP="003B0D4B">
      <w:pPr>
        <w:suppressAutoHyphens/>
        <w:autoSpaceDE/>
        <w:autoSpaceDN/>
        <w:adjustRightInd/>
        <w:spacing w:line="200" w:lineRule="atLeast"/>
        <w:ind w:right="-7" w:firstLine="0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A262F" w:rsidRDefault="006A262F" w:rsidP="003B0D4B">
      <w:pPr>
        <w:suppressAutoHyphens/>
        <w:autoSpaceDE/>
        <w:autoSpaceDN/>
        <w:adjustRightInd/>
        <w:spacing w:line="200" w:lineRule="atLeast"/>
        <w:ind w:right="-7" w:firstLine="0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  <w:bookmarkStart w:id="2" w:name="_Hlk51145149"/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Состав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рабочей группы администрации Ленинского района города Челябинска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по рассмотрению вопросов правоприменительной практики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в целях профилактики коррупции</w:t>
      </w:r>
    </w:p>
    <w:bookmarkEnd w:id="2"/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center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Тишина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 xml:space="preserve">- заместитель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главы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Ленинского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района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города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Ирина Юрьевна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Челябинска,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председатель рабочей группы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Копейкина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- начальник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 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общего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  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отдела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администрации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Мария Александровна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Ленинского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района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города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Челябинска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,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>с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екретарь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рабочей группы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Члены 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>рабочей группы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: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Вартанова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- заместитель глав</w:t>
      </w:r>
      <w:r w:rsidR="00D42E67">
        <w:rPr>
          <w:rFonts w:ascii="Times New Roman" w:eastAsia="Arial Unicode MS" w:hAnsi="Times New Roman" w:cs="Times New Roman"/>
          <w:kern w:val="1"/>
          <w:sz w:val="26"/>
          <w:szCs w:val="26"/>
        </w:rPr>
        <w:t>ы</w:t>
      </w:r>
      <w:r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Ленинского района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Марина Борисовна</w:t>
      </w:r>
    </w:p>
    <w:p w:rsid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D42E67" w:rsidRDefault="006D4A45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Евдокимов</w:t>
      </w:r>
      <w:r w:rsidR="006A262F" w:rsidRPr="00D42E67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="006A262F" w:rsidRPr="00D42E67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="006A262F" w:rsidRPr="00D42E67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="006A262F" w:rsidRPr="00D42E67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 xml:space="preserve">- </w:t>
      </w:r>
      <w:r w:rsidR="00D42E67" w:rsidRPr="00D42E67">
        <w:rPr>
          <w:rFonts w:ascii="Times New Roman" w:eastAsia="Arial Unicode MS" w:hAnsi="Times New Roman" w:cs="Times New Roman"/>
          <w:kern w:val="1"/>
          <w:sz w:val="26"/>
          <w:szCs w:val="26"/>
        </w:rPr>
        <w:t>заместитель главы Ленинского района</w:t>
      </w:r>
    </w:p>
    <w:p w:rsidR="006A262F" w:rsidRPr="00D42E67" w:rsidRDefault="003C726E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>
        <w:rPr>
          <w:rFonts w:ascii="Times New Roman" w:eastAsia="Arial Unicode MS" w:hAnsi="Times New Roman" w:cs="Times New Roman"/>
          <w:kern w:val="1"/>
          <w:sz w:val="26"/>
          <w:szCs w:val="26"/>
        </w:rPr>
        <w:t>Сергей Иванович</w:t>
      </w:r>
    </w:p>
    <w:p w:rsidR="006A262F" w:rsidRPr="00D42E67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Трофимова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 xml:space="preserve">- начальник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п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равового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отдела</w:t>
      </w:r>
      <w:r w:rsidR="0019188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 xml:space="preserve"> администрации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Алевтина Зульфаровна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>Ленинского района города Челябинска</w:t>
      </w: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left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left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6A262F" w:rsidRPr="006A262F" w:rsidRDefault="006A262F" w:rsidP="003B0D4B">
      <w:pPr>
        <w:suppressAutoHyphens/>
        <w:autoSpaceDE/>
        <w:autoSpaceDN/>
        <w:adjustRightInd/>
        <w:ind w:right="-7" w:firstLine="0"/>
        <w:contextualSpacing/>
        <w:jc w:val="left"/>
        <w:rPr>
          <w:rFonts w:ascii="Times New Roman" w:eastAsia="Arial Unicode MS" w:hAnsi="Times New Roman" w:cs="Times New Roman"/>
          <w:kern w:val="1"/>
          <w:sz w:val="26"/>
          <w:szCs w:val="26"/>
        </w:rPr>
      </w:pP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>Заместитель главы Ленинского района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 xml:space="preserve"> </w:t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</w:r>
      <w:r w:rsidRPr="006A262F">
        <w:rPr>
          <w:rFonts w:ascii="Times New Roman" w:eastAsia="Arial Unicode MS" w:hAnsi="Times New Roman" w:cs="Times New Roman"/>
          <w:kern w:val="1"/>
          <w:sz w:val="26"/>
          <w:szCs w:val="26"/>
        </w:rPr>
        <w:tab/>
        <w:t xml:space="preserve">      И. Ю. Тишина</w:t>
      </w:r>
    </w:p>
    <w:p w:rsidR="006A262F" w:rsidRPr="00D42E67" w:rsidRDefault="006A262F" w:rsidP="003B0D4B">
      <w:pPr>
        <w:ind w:right="-7"/>
        <w:contextualSpacing/>
        <w:rPr>
          <w:rFonts w:ascii="Times New Roman" w:hAnsi="Times New Roman" w:cs="Times New Roman"/>
          <w:sz w:val="26"/>
          <w:szCs w:val="26"/>
        </w:rPr>
      </w:pPr>
    </w:p>
    <w:bookmarkEnd w:id="0"/>
    <w:p w:rsidR="006B7372" w:rsidRPr="00D42E67" w:rsidRDefault="006B7372" w:rsidP="003B0D4B">
      <w:pPr>
        <w:ind w:right="-7"/>
        <w:contextualSpacing/>
        <w:rPr>
          <w:rFonts w:ascii="Times New Roman" w:hAnsi="Times New Roman" w:cs="Times New Roman"/>
          <w:sz w:val="26"/>
          <w:szCs w:val="26"/>
        </w:rPr>
      </w:pPr>
    </w:p>
    <w:sectPr w:rsidR="006B7372" w:rsidRPr="00D42E67" w:rsidSect="005A2A76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C4" w:rsidRDefault="005821C4" w:rsidP="00C86671">
      <w:r>
        <w:separator/>
      </w:r>
    </w:p>
  </w:endnote>
  <w:endnote w:type="continuationSeparator" w:id="0">
    <w:p w:rsidR="005821C4" w:rsidRDefault="005821C4" w:rsidP="00C8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C4" w:rsidRDefault="005821C4" w:rsidP="00C86671">
      <w:r>
        <w:separator/>
      </w:r>
    </w:p>
  </w:footnote>
  <w:footnote w:type="continuationSeparator" w:id="0">
    <w:p w:rsidR="005821C4" w:rsidRDefault="005821C4" w:rsidP="00C8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72" w:rsidRPr="00861EA0" w:rsidRDefault="006B7372">
    <w:pPr>
      <w:pStyle w:val="a9"/>
      <w:jc w:val="center"/>
      <w:rPr>
        <w:rFonts w:ascii="Times New Roman" w:hAnsi="Times New Roman" w:cs="Times New Roman"/>
        <w:sz w:val="22"/>
        <w:szCs w:val="22"/>
      </w:rPr>
    </w:pPr>
  </w:p>
  <w:p w:rsidR="006B7372" w:rsidRDefault="006B73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6EAC"/>
    <w:multiLevelType w:val="hybridMultilevel"/>
    <w:tmpl w:val="B268D472"/>
    <w:lvl w:ilvl="0" w:tplc="54409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66"/>
    <w:rsid w:val="00033160"/>
    <w:rsid w:val="00060FA7"/>
    <w:rsid w:val="000F66B8"/>
    <w:rsid w:val="001300D3"/>
    <w:rsid w:val="001646B8"/>
    <w:rsid w:val="001674A4"/>
    <w:rsid w:val="0019188F"/>
    <w:rsid w:val="001A1B15"/>
    <w:rsid w:val="001A6117"/>
    <w:rsid w:val="001C54A4"/>
    <w:rsid w:val="001E2575"/>
    <w:rsid w:val="001F6922"/>
    <w:rsid w:val="00200BDD"/>
    <w:rsid w:val="00214726"/>
    <w:rsid w:val="00237F8B"/>
    <w:rsid w:val="002429B2"/>
    <w:rsid w:val="00262997"/>
    <w:rsid w:val="002D1582"/>
    <w:rsid w:val="00386772"/>
    <w:rsid w:val="003B0D4B"/>
    <w:rsid w:val="003C726E"/>
    <w:rsid w:val="00404A1B"/>
    <w:rsid w:val="00412EE8"/>
    <w:rsid w:val="0041611D"/>
    <w:rsid w:val="00443E8B"/>
    <w:rsid w:val="00466BBF"/>
    <w:rsid w:val="004D2E3A"/>
    <w:rsid w:val="00522945"/>
    <w:rsid w:val="00541F54"/>
    <w:rsid w:val="005743E2"/>
    <w:rsid w:val="005821C4"/>
    <w:rsid w:val="005A2A76"/>
    <w:rsid w:val="005C1576"/>
    <w:rsid w:val="00615A96"/>
    <w:rsid w:val="00632A28"/>
    <w:rsid w:val="00647C0C"/>
    <w:rsid w:val="006872BC"/>
    <w:rsid w:val="006A262F"/>
    <w:rsid w:val="006A75DB"/>
    <w:rsid w:val="006B7372"/>
    <w:rsid w:val="006C15A2"/>
    <w:rsid w:val="006C4A4A"/>
    <w:rsid w:val="006D4A45"/>
    <w:rsid w:val="006E2142"/>
    <w:rsid w:val="007106B9"/>
    <w:rsid w:val="00723954"/>
    <w:rsid w:val="0074421A"/>
    <w:rsid w:val="007E4CDA"/>
    <w:rsid w:val="00861EA0"/>
    <w:rsid w:val="008633F1"/>
    <w:rsid w:val="008C1B9B"/>
    <w:rsid w:val="008E44AF"/>
    <w:rsid w:val="008F4025"/>
    <w:rsid w:val="009026A6"/>
    <w:rsid w:val="0094053E"/>
    <w:rsid w:val="00967F43"/>
    <w:rsid w:val="009C5EB7"/>
    <w:rsid w:val="009E457F"/>
    <w:rsid w:val="009E79A9"/>
    <w:rsid w:val="00A16329"/>
    <w:rsid w:val="00A17990"/>
    <w:rsid w:val="00A366D4"/>
    <w:rsid w:val="00A43200"/>
    <w:rsid w:val="00A56AE8"/>
    <w:rsid w:val="00A72704"/>
    <w:rsid w:val="00A77393"/>
    <w:rsid w:val="00A83275"/>
    <w:rsid w:val="00A9701E"/>
    <w:rsid w:val="00AB09A1"/>
    <w:rsid w:val="00AE3511"/>
    <w:rsid w:val="00B31FCA"/>
    <w:rsid w:val="00B81956"/>
    <w:rsid w:val="00C31A96"/>
    <w:rsid w:val="00C35166"/>
    <w:rsid w:val="00C76D43"/>
    <w:rsid w:val="00C86671"/>
    <w:rsid w:val="00CC6EBB"/>
    <w:rsid w:val="00CD5F62"/>
    <w:rsid w:val="00D42E67"/>
    <w:rsid w:val="00D50771"/>
    <w:rsid w:val="00D61ACD"/>
    <w:rsid w:val="00DA1BD2"/>
    <w:rsid w:val="00DD42E1"/>
    <w:rsid w:val="00DF72B6"/>
    <w:rsid w:val="00E42C1B"/>
    <w:rsid w:val="00E43011"/>
    <w:rsid w:val="00E53760"/>
    <w:rsid w:val="00E91BBF"/>
    <w:rsid w:val="00EB2CC8"/>
    <w:rsid w:val="00F52C4E"/>
    <w:rsid w:val="00F539F0"/>
    <w:rsid w:val="00F81410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601935"/>
  <w15:docId w15:val="{C8A9AFE2-F044-4BEC-8B7D-53BED91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2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4421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4421A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7442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74421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4421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4421A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4421A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8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671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8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671"/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91BB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1BBF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A16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E533-629A-4B4F-99B5-551A996D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5</cp:revision>
  <cp:lastPrinted>2022-09-20T04:10:00Z</cp:lastPrinted>
  <dcterms:created xsi:type="dcterms:W3CDTF">2022-09-20T04:10:00Z</dcterms:created>
  <dcterms:modified xsi:type="dcterms:W3CDTF">2022-09-27T06:09:00Z</dcterms:modified>
</cp:coreProperties>
</file>